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36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0"/>
          <w:szCs w:val="30"/>
          <w:lang w:val="en-US" w:eastAsia="zh-CN" w:bidi="ar-SA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315" w:lineRule="atLeast"/>
        <w:ind w:right="0"/>
        <w:jc w:val="center"/>
        <w:rPr>
          <w:rFonts w:hint="eastAsia" w:ascii="仿宋_GB2312" w:hAnsi="仿宋_GB2312" w:eastAsia="仿宋_GB2312" w:cs="仿宋_GB2312"/>
          <w:bCs/>
          <w:color w:val="auto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eastAsia="zh-CN"/>
        </w:rPr>
        <w:t>来华留学生招生咨询机构遴选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0"/>
          <w:szCs w:val="30"/>
          <w:lang w:val="en-US" w:eastAsia="zh-CN" w:bidi="ar-SA"/>
        </w:rPr>
        <w:t>项目报名表</w:t>
      </w:r>
    </w:p>
    <w:bookmarkEnd w:id="0"/>
    <w:tbl>
      <w:tblPr>
        <w:tblStyle w:val="4"/>
        <w:tblW w:w="875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5"/>
        <w:gridCol w:w="42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7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供应商名称（公章）：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7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项目名称：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7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供应商地址：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45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法定代表人或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授权代表姓名：</w:t>
            </w: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移动电话：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4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7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法定代表人或授权代表签字：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48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15" w:lineRule="atLeast"/>
              <w:ind w:left="0" w:right="0" w:firstLine="3360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日期：   年   月   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FF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7F81"/>
    <w:rsid w:val="30AA044F"/>
    <w:rsid w:val="4A883375"/>
    <w:rsid w:val="50CF3578"/>
    <w:rsid w:val="56C90276"/>
    <w:rsid w:val="575905A0"/>
    <w:rsid w:val="5785152E"/>
    <w:rsid w:val="5B1C14C7"/>
    <w:rsid w:val="5FE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/>
      <w:kern w:val="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2023-03-23T23:25:36Z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